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8"/>
        <w:gridCol w:w="3884"/>
        <w:gridCol w:w="1064"/>
        <w:gridCol w:w="106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领取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  <w:lang w:eastAsia="zh-CN"/>
              </w:rPr>
              <w:t>采购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文件登记备案表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晋中市行政审批服务管理局平台系统等保测评服务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项目编号：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lang w:val="en-US" w:eastAsia="zh-CN"/>
              </w:rPr>
              <w:t>JZSPJ202204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eastAsia="zh-CN"/>
              </w:rPr>
              <w:t>供应商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通信地址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E—mail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法定代表人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项目联系人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电话号码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jAxZTRkZjFiZGUzNTRmMmU0YmJkZDg0MmRhZDgifQ=="/>
  </w:docVars>
  <w:rsids>
    <w:rsidRoot w:val="00000000"/>
    <w:rsid w:val="7E9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90</Characters>
  <Lines>0</Lines>
  <Paragraphs>0</Paragraphs>
  <TotalTime>0</TotalTime>
  <ScaleCrop>false</ScaleCrop>
  <LinksUpToDate>false</LinksUpToDate>
  <CharactersWithSpaces>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2022-11-22T02:18:06Z</dcterms:created>
  <dc:creator>Administrator</dc:creator>
  <cp:lastModifiedBy>Administrator</cp:lastModifiedBy>
  <dcterms:modified xsi:type="dcterms:W3CDTF">2022-11-22T02:18:17Z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FCED059365444A85A5F30FC184517A6F</vt:lpwstr>
  </property>
</Properties>
</file>